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F4E62">
        <w:rPr>
          <w:rFonts w:cs="Arial"/>
          <w:b/>
          <w:sz w:val="18"/>
          <w:szCs w:val="18"/>
          <w:lang w:val="en-ZA"/>
        </w:rPr>
        <w:t>15</w:t>
      </w:r>
      <w:r>
        <w:rPr>
          <w:rFonts w:cs="Arial"/>
          <w:b/>
          <w:sz w:val="18"/>
          <w:szCs w:val="18"/>
          <w:lang w:val="en-ZA"/>
        </w:rPr>
        <w:t xml:space="preserve"> June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INVESTEC BANK </w:t>
      </w:r>
      <w:r w:rsidR="002F4746">
        <w:rPr>
          <w:rFonts w:cs="Arial"/>
          <w:b/>
          <w:i/>
          <w:sz w:val="18"/>
          <w:szCs w:val="18"/>
          <w:lang w:val="en-ZA"/>
        </w:rPr>
        <w:t>LIMITED</w:t>
      </w:r>
      <w:r w:rsidR="002F4746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IBL40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INVESTEC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15 June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2F4746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2F4746">
        <w:rPr>
          <w:rFonts w:cs="Arial"/>
          <w:b/>
          <w:bCs/>
          <w:sz w:val="18"/>
          <w:szCs w:val="18"/>
          <w:lang w:val="en-ZA"/>
        </w:rPr>
        <w:t>12 February 2003.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 w:rsidR="002F4746">
        <w:rPr>
          <w:rFonts w:cs="Arial"/>
          <w:sz w:val="18"/>
          <w:szCs w:val="18"/>
          <w:lang w:val="en-ZA"/>
        </w:rPr>
        <w:t>25,000,000,000.00</w:t>
      </w:r>
    </w:p>
    <w:p w:rsidR="007F4679" w:rsidRPr="000633B7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2F4746" w:rsidRPr="000633B7">
        <w:rPr>
          <w:rFonts w:cs="Arial"/>
          <w:sz w:val="18"/>
          <w:szCs w:val="18"/>
          <w:lang w:val="en-ZA"/>
        </w:rPr>
        <w:t>R</w:t>
      </w:r>
      <w:r w:rsidR="000A6C9F">
        <w:rPr>
          <w:rFonts w:cs="Arial"/>
          <w:sz w:val="18"/>
          <w:szCs w:val="18"/>
          <w:lang w:val="en-ZA"/>
        </w:rPr>
        <w:t xml:space="preserve">  </w:t>
      </w:r>
      <w:r w:rsidR="002F4746" w:rsidRPr="000633B7">
        <w:rPr>
          <w:rFonts w:cs="Arial"/>
          <w:sz w:val="18"/>
          <w:szCs w:val="18"/>
          <w:lang w:val="en-ZA"/>
        </w:rPr>
        <w:t>20, 741,037,000.00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IBL40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735,000,000.00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2F4746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A2E95">
        <w:rPr>
          <w:rFonts w:cs="Arial"/>
          <w:sz w:val="18"/>
          <w:szCs w:val="18"/>
          <w:lang w:val="en-ZA"/>
        </w:rPr>
        <w:t>6.795 %</w:t>
      </w:r>
      <w:r w:rsidR="002F4746">
        <w:rPr>
          <w:rFonts w:cs="Arial"/>
          <w:sz w:val="18"/>
          <w:szCs w:val="18"/>
          <w:lang w:val="en-ZA"/>
        </w:rPr>
        <w:t xml:space="preserve">( 3 month </w:t>
      </w:r>
      <w:proofErr w:type="spellStart"/>
      <w:r w:rsidR="002F4746">
        <w:rPr>
          <w:rFonts w:cs="Arial"/>
          <w:sz w:val="18"/>
          <w:szCs w:val="18"/>
          <w:lang w:val="en-ZA"/>
        </w:rPr>
        <w:t>jibar</w:t>
      </w:r>
      <w:proofErr w:type="spellEnd"/>
      <w:r w:rsidR="002F4746">
        <w:rPr>
          <w:rFonts w:cs="Arial"/>
          <w:sz w:val="18"/>
          <w:szCs w:val="18"/>
          <w:lang w:val="en-ZA"/>
        </w:rPr>
        <w:t xml:space="preserve"> of </w:t>
      </w:r>
      <w:r w:rsidR="00EA2E95">
        <w:rPr>
          <w:rFonts w:cs="Arial"/>
          <w:sz w:val="18"/>
          <w:szCs w:val="18"/>
          <w:lang w:val="en-ZA"/>
        </w:rPr>
        <w:t>5.595%</w:t>
      </w:r>
      <w:r w:rsidR="002F4746">
        <w:rPr>
          <w:rFonts w:cs="Arial"/>
          <w:sz w:val="18"/>
          <w:szCs w:val="18"/>
          <w:lang w:val="en-ZA"/>
        </w:rPr>
        <w:t xml:space="preserve"> as at </w:t>
      </w:r>
      <w:r w:rsidR="00EA2E95">
        <w:rPr>
          <w:rFonts w:cs="Arial"/>
          <w:sz w:val="18"/>
          <w:szCs w:val="18"/>
          <w:lang w:val="en-ZA"/>
        </w:rPr>
        <w:t xml:space="preserve">15 June 2012 </w:t>
      </w:r>
      <w:r w:rsidR="002F4746">
        <w:rPr>
          <w:rFonts w:cs="Arial"/>
          <w:sz w:val="18"/>
          <w:szCs w:val="18"/>
          <w:lang w:val="en-ZA"/>
        </w:rPr>
        <w:t>plus 120 basis points)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2F4746">
        <w:rPr>
          <w:rFonts w:cs="Arial"/>
          <w:b/>
          <w:sz w:val="18"/>
          <w:szCs w:val="18"/>
          <w:lang w:val="en-ZA"/>
        </w:rPr>
        <w:t>Indicator</w:t>
      </w:r>
      <w:r w:rsidR="002F4746">
        <w:rPr>
          <w:rFonts w:cs="Arial"/>
          <w:b/>
          <w:sz w:val="18"/>
          <w:szCs w:val="18"/>
          <w:lang w:val="en-ZA"/>
        </w:rPr>
        <w:tab/>
      </w:r>
      <w:r w:rsidR="002F4746" w:rsidRPr="002F4746">
        <w:rPr>
          <w:rFonts w:cs="Arial"/>
          <w:sz w:val="18"/>
          <w:szCs w:val="18"/>
          <w:lang w:val="en-ZA"/>
        </w:rPr>
        <w:t>Floating</w:t>
      </w:r>
      <w:r w:rsidR="002F4746">
        <w:rPr>
          <w:rFonts w:cs="Arial"/>
          <w:b/>
          <w:sz w:val="18"/>
          <w:szCs w:val="18"/>
          <w:lang w:val="en-ZA"/>
        </w:rPr>
        <w:tab/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June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September, 5 December, 5 March, 5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September, 15 December, 15 March, 15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September, 4 December, 4 March, 4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June 2012</w:t>
      </w:r>
      <w:bookmarkStart w:id="0" w:name="_GoBack"/>
      <w:bookmarkEnd w:id="0"/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ZAG000096249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C50A77" w:rsidRPr="007A14BD" w:rsidRDefault="00C50A7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50A77" w:rsidRPr="00723317" w:rsidRDefault="00C50A77" w:rsidP="00C50A77">
      <w:pPr>
        <w:suppressAutoHyphens/>
        <w:spacing w:line="288" w:lineRule="auto"/>
        <w:ind w:left="2160" w:right="-516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7603</w:t>
      </w:r>
    </w:p>
    <w:p w:rsidR="00C50A77" w:rsidRDefault="00C50A77" w:rsidP="00C50A77">
      <w:pPr>
        <w:suppressAutoHyphens/>
        <w:spacing w:line="288" w:lineRule="auto"/>
        <w:ind w:left="2160" w:right="-516" w:hanging="2160"/>
        <w:jc w:val="both"/>
        <w:rPr>
          <w:rFonts w:cs="Arial"/>
          <w:b/>
          <w:sz w:val="18"/>
          <w:szCs w:val="18"/>
          <w:lang w:val="en-GB"/>
        </w:rPr>
      </w:pPr>
      <w:smartTag w:uri="urn:schemas-microsoft-com:office:smarttags" w:element="PersonName">
        <w:r>
          <w:rPr>
            <w:rFonts w:cs="Arial"/>
            <w:sz w:val="18"/>
            <w:szCs w:val="18"/>
            <w:lang w:val="en-GB"/>
          </w:rPr>
          <w:t>Diboko Ledwaba</w:t>
        </w:r>
      </w:smartTag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7F4679" w:rsidRPr="007A14BD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62" w:rsidRDefault="008F4E62">
      <w:r>
        <w:separator/>
      </w:r>
    </w:p>
  </w:endnote>
  <w:endnote w:type="continuationSeparator" w:id="0">
    <w:p w:rsidR="008F4E62" w:rsidRDefault="008F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62" w:rsidRDefault="008F4E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62" w:rsidRDefault="008F4E62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8F4E62" w:rsidRDefault="008F4E62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8F4E62" w:rsidRDefault="008F4E62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8F4E62" w:rsidRPr="00C94EA6" w:rsidRDefault="008F4E62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62" w:rsidRPr="000575E4" w:rsidRDefault="008F4E62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8F4E62" w:rsidRPr="0061041F">
      <w:tc>
        <w:tcPr>
          <w:tcW w:w="1335" w:type="dxa"/>
        </w:tcPr>
        <w:p w:rsidR="008F4E62" w:rsidRPr="0061041F" w:rsidRDefault="008F4E62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3070582B" wp14:editId="60F34901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8F4E62" w:rsidRPr="0061041F" w:rsidRDefault="008F4E62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8F4E62" w:rsidRPr="0061041F" w:rsidRDefault="008F4E62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8F4E62" w:rsidRPr="0061041F" w:rsidRDefault="008F4E62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8F4E62" w:rsidRPr="0061041F" w:rsidRDefault="008F4E62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8F4E62" w:rsidRPr="0061041F" w:rsidRDefault="008F4E62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8F4E62" w:rsidRPr="0061041F" w:rsidRDefault="008F4E62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8F4E62" w:rsidRPr="0061041F" w:rsidRDefault="008F4E62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8F4E62" w:rsidRPr="0061041F" w:rsidRDefault="008F4E62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8F4E62" w:rsidRPr="0061041F" w:rsidRDefault="008F4E62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8F4E62" w:rsidRPr="0061041F" w:rsidRDefault="008F4E62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8F4E62" w:rsidRDefault="008F4E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62" w:rsidRDefault="008F4E62">
      <w:r>
        <w:separator/>
      </w:r>
    </w:p>
  </w:footnote>
  <w:footnote w:type="continuationSeparator" w:id="0">
    <w:p w:rsidR="008F4E62" w:rsidRDefault="008F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62" w:rsidRDefault="008F4E6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F4E62" w:rsidRDefault="008F4E6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62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8F4E62" w:rsidRDefault="008F4E62" w:rsidP="00EF6146">
                <w:pPr>
                  <w:jc w:val="right"/>
                </w:pPr>
              </w:p>
              <w:p w:rsidR="008F4E62" w:rsidRDefault="008F4E62" w:rsidP="00EF6146">
                <w:pPr>
                  <w:jc w:val="right"/>
                </w:pPr>
              </w:p>
              <w:p w:rsidR="008F4E62" w:rsidRDefault="008F4E62" w:rsidP="00EF6146">
                <w:pPr>
                  <w:jc w:val="right"/>
                </w:pPr>
              </w:p>
              <w:p w:rsidR="008F4E62" w:rsidRDefault="008F4E62" w:rsidP="00EF6146">
                <w:pPr>
                  <w:jc w:val="right"/>
                </w:pPr>
              </w:p>
              <w:p w:rsidR="008F4E62" w:rsidRDefault="008F4E62" w:rsidP="00EF6146">
                <w:pPr>
                  <w:jc w:val="right"/>
                </w:pPr>
              </w:p>
              <w:p w:rsidR="008F4E62" w:rsidRDefault="008F4E62" w:rsidP="00EF6146">
                <w:pPr>
                  <w:jc w:val="right"/>
                </w:pPr>
              </w:p>
              <w:p w:rsidR="008F4E62" w:rsidRPr="000575E4" w:rsidRDefault="008F4E62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8F4E62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8F4E62" w:rsidRPr="0061041F" w:rsidRDefault="008F4E62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F57BA9" wp14:editId="7895BEC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8F4E62" w:rsidRPr="00866D23" w:rsidRDefault="008F4E62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8F4E62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F4E62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F4E62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F4E62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F4E62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F4E62" w:rsidRPr="000575E4" w:rsidRDefault="008F4E62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8F4E62" w:rsidRPr="0061041F">
      <w:trPr>
        <w:trHeight w:hRule="exact" w:val="2342"/>
        <w:jc w:val="right"/>
      </w:trPr>
      <w:tc>
        <w:tcPr>
          <w:tcW w:w="9752" w:type="dxa"/>
        </w:tcPr>
        <w:p w:rsidR="008F4E62" w:rsidRPr="0061041F" w:rsidRDefault="008F4E62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38668583" wp14:editId="501CC529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4E62" w:rsidRPr="00866D23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F4E62" w:rsidRPr="00EF6146" w:rsidRDefault="008F4E62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62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8F4E62" w:rsidRDefault="008F4E62" w:rsidP="00BD2E91">
                <w:pPr>
                  <w:jc w:val="right"/>
                </w:pPr>
              </w:p>
              <w:p w:rsidR="008F4E62" w:rsidRDefault="008F4E62" w:rsidP="00BD2E91">
                <w:pPr>
                  <w:jc w:val="right"/>
                </w:pPr>
              </w:p>
              <w:p w:rsidR="008F4E62" w:rsidRDefault="008F4E62" w:rsidP="00BD2E91">
                <w:pPr>
                  <w:jc w:val="right"/>
                </w:pPr>
              </w:p>
              <w:p w:rsidR="008F4E62" w:rsidRDefault="008F4E62" w:rsidP="00BD2E91">
                <w:pPr>
                  <w:jc w:val="right"/>
                </w:pPr>
              </w:p>
              <w:p w:rsidR="008F4E62" w:rsidRDefault="008F4E62" w:rsidP="00BD2E91">
                <w:pPr>
                  <w:jc w:val="right"/>
                </w:pPr>
              </w:p>
              <w:p w:rsidR="008F4E62" w:rsidRDefault="008F4E62" w:rsidP="00BD2E91">
                <w:pPr>
                  <w:jc w:val="right"/>
                </w:pPr>
              </w:p>
              <w:p w:rsidR="008F4E62" w:rsidRPr="000575E4" w:rsidRDefault="008F4E62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8F4E62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8F4E62" w:rsidRPr="0061041F" w:rsidRDefault="008F4E62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C889F6" wp14:editId="5B6186F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8F4E62" w:rsidRPr="00866D23" w:rsidRDefault="008F4E62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8F4E62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F4E62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F4E62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F4E62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F4E62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F4E62" w:rsidRPr="000575E4" w:rsidRDefault="008F4E62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8F4E62" w:rsidRPr="0061041F">
      <w:trPr>
        <w:trHeight w:hRule="exact" w:val="2342"/>
        <w:jc w:val="right"/>
      </w:trPr>
      <w:tc>
        <w:tcPr>
          <w:tcW w:w="9752" w:type="dxa"/>
        </w:tcPr>
        <w:p w:rsidR="008F4E62" w:rsidRPr="0061041F" w:rsidRDefault="008F4E62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4EC7F58A" wp14:editId="68238BD1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8F4E62" w:rsidRPr="00866D23" w:rsidRDefault="008F4E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F4E62" w:rsidRPr="000575E4" w:rsidRDefault="008F4E62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8F4E62" w:rsidRPr="0061041F">
      <w:tc>
        <w:tcPr>
          <w:tcW w:w="9752" w:type="dxa"/>
        </w:tcPr>
        <w:p w:rsidR="008F4E62" w:rsidRPr="0061041F" w:rsidRDefault="008F4E62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36B7C537" wp14:editId="4315A539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8F4E62" w:rsidRDefault="008F4E62"/>
  <w:p w:rsidR="008F4E62" w:rsidRDefault="008F4E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3B7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6C9F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C6DF8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474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4E6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0A7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2E95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2012-06-15T08:00:00+00:00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7A20475-6D75-4513-85B5-A96B83DE9009}"/>
</file>

<file path=customXml/itemProps2.xml><?xml version="1.0" encoding="utf-8"?>
<ds:datastoreItem xmlns:ds="http://schemas.openxmlformats.org/officeDocument/2006/customXml" ds:itemID="{68A8C0FE-8A1F-40AA-A979-C7C32B7D55CB}"/>
</file>

<file path=customXml/itemProps3.xml><?xml version="1.0" encoding="utf-8"?>
<ds:datastoreItem xmlns:ds="http://schemas.openxmlformats.org/officeDocument/2006/customXml" ds:itemID="{EB2736C7-71FE-4D3A-AC46-AAB46C45FED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32</TotalTime>
  <Pages>1</Pages>
  <Words>200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Listing-IBL40-15Jun2012</dc:title>
  <dc:subject/>
  <dc:creator>Johannesburg Stock Exchange</dc:creator>
  <cp:keywords/>
  <cp:lastModifiedBy>Kea Sape</cp:lastModifiedBy>
  <cp:revision>14</cp:revision>
  <cp:lastPrinted>2012-01-03T09:35:00Z</cp:lastPrinted>
  <dcterms:created xsi:type="dcterms:W3CDTF">2012-03-13T10:41:00Z</dcterms:created>
  <dcterms:modified xsi:type="dcterms:W3CDTF">2012-06-15T09:10:00Z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